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C9508" w14:textId="59AACBF5" w:rsidR="00131962" w:rsidRDefault="00131962">
      <w:pPr>
        <w:pStyle w:val="Corpotesto"/>
        <w:rPr>
          <w:sz w:val="20"/>
        </w:rPr>
      </w:pPr>
    </w:p>
    <w:p w14:paraId="7C1E2E31" w14:textId="77777777" w:rsidR="00131962" w:rsidRDefault="00131962">
      <w:pPr>
        <w:pStyle w:val="Corpotesto"/>
        <w:rPr>
          <w:sz w:val="20"/>
        </w:rPr>
      </w:pPr>
    </w:p>
    <w:p w14:paraId="2CDF0949" w14:textId="77777777" w:rsidR="00131962" w:rsidRDefault="00131962">
      <w:pPr>
        <w:pStyle w:val="Corpotesto"/>
        <w:rPr>
          <w:sz w:val="20"/>
        </w:rPr>
      </w:pPr>
    </w:p>
    <w:p w14:paraId="0373F630" w14:textId="77777777" w:rsidR="00131962" w:rsidRDefault="00131962">
      <w:pPr>
        <w:pStyle w:val="Corpotesto"/>
        <w:spacing w:before="10"/>
        <w:rPr>
          <w:sz w:val="11"/>
        </w:rPr>
      </w:pPr>
    </w:p>
    <w:p w14:paraId="12B8398D" w14:textId="77777777" w:rsidR="00131962" w:rsidRDefault="00000000">
      <w:pPr>
        <w:tabs>
          <w:tab w:val="left" w:pos="4109"/>
          <w:tab w:val="left" w:pos="8249"/>
        </w:tabs>
        <w:ind w:left="398"/>
        <w:rPr>
          <w:sz w:val="20"/>
        </w:rPr>
      </w:pPr>
      <w:r>
        <w:rPr>
          <w:noProof/>
          <w:position w:val="23"/>
          <w:sz w:val="20"/>
        </w:rPr>
        <w:drawing>
          <wp:inline distT="0" distB="0" distL="0" distR="0" wp14:anchorId="4924BD2D" wp14:editId="217A5079">
            <wp:extent cx="884441" cy="5905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441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3"/>
          <w:sz w:val="20"/>
        </w:rPr>
        <w:tab/>
      </w:r>
      <w:r>
        <w:rPr>
          <w:noProof/>
          <w:sz w:val="20"/>
        </w:rPr>
        <w:drawing>
          <wp:inline distT="0" distB="0" distL="0" distR="0" wp14:anchorId="6C6E05B9" wp14:editId="53DE8D41">
            <wp:extent cx="672782" cy="73609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782" cy="7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1"/>
          <w:sz w:val="20"/>
        </w:rPr>
        <w:drawing>
          <wp:inline distT="0" distB="0" distL="0" distR="0" wp14:anchorId="1BDDEAFB" wp14:editId="2B8C5608">
            <wp:extent cx="887730" cy="6096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48CD8" w14:textId="77777777" w:rsidR="00131962" w:rsidRDefault="00131962">
      <w:pPr>
        <w:pStyle w:val="Corpotesto"/>
        <w:spacing w:before="10"/>
        <w:rPr>
          <w:sz w:val="15"/>
        </w:rPr>
      </w:pPr>
    </w:p>
    <w:p w14:paraId="381C2445" w14:textId="77777777" w:rsidR="00131962" w:rsidRDefault="00000000">
      <w:pPr>
        <w:pStyle w:val="Corpotesto"/>
        <w:spacing w:before="90"/>
        <w:ind w:left="3563"/>
      </w:pPr>
      <w:r>
        <w:t>Ministero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Merito</w:t>
      </w:r>
    </w:p>
    <w:p w14:paraId="2AA830D4" w14:textId="77777777" w:rsidR="00131962" w:rsidRDefault="00000000">
      <w:pPr>
        <w:pStyle w:val="Titolo"/>
      </w:pPr>
      <w:r>
        <w:t>Istituto</w:t>
      </w:r>
      <w:r>
        <w:rPr>
          <w:spacing w:val="-4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Statale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dell’Infanzia,</w:t>
      </w:r>
      <w:r>
        <w:rPr>
          <w:spacing w:val="-3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1°grado</w:t>
      </w:r>
    </w:p>
    <w:p w14:paraId="1165EC9E" w14:textId="77777777" w:rsidR="00131962" w:rsidRDefault="00000000">
      <w:pPr>
        <w:pStyle w:val="Titolo"/>
        <w:ind w:left="3793"/>
      </w:pPr>
      <w:r>
        <w:t>“Mantegna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Bonanno”</w:t>
      </w:r>
    </w:p>
    <w:p w14:paraId="0E331456" w14:textId="77777777" w:rsidR="00131962" w:rsidRDefault="00000000">
      <w:pPr>
        <w:pStyle w:val="Corpotesto"/>
        <w:ind w:left="4432" w:right="3494" w:hanging="636"/>
      </w:pPr>
      <w:r>
        <w:t>Via Bologni, 4 – 90136 Palermo</w:t>
      </w:r>
      <w:r>
        <w:rPr>
          <w:spacing w:val="-57"/>
        </w:rPr>
        <w:t xml:space="preserve"> </w:t>
      </w:r>
      <w:r>
        <w:t>Tel.</w:t>
      </w:r>
      <w:r>
        <w:rPr>
          <w:spacing w:val="-1"/>
        </w:rPr>
        <w:t xml:space="preserve"> </w:t>
      </w:r>
      <w:r>
        <w:t>091/6682850</w:t>
      </w:r>
    </w:p>
    <w:p w14:paraId="589FDDCA" w14:textId="77777777" w:rsidR="00131962" w:rsidRDefault="00000000">
      <w:pPr>
        <w:pStyle w:val="Corpotesto"/>
        <w:ind w:left="2253" w:right="2110"/>
        <w:jc w:val="center"/>
      </w:pPr>
      <w:r>
        <w:t>PAIC85300A</w:t>
      </w:r>
      <w:r>
        <w:rPr>
          <w:spacing w:val="-1"/>
        </w:rPr>
        <w:t xml:space="preserve"> </w:t>
      </w:r>
      <w:r>
        <w:t>-</w:t>
      </w:r>
      <w:r>
        <w:rPr>
          <w:spacing w:val="59"/>
        </w:rPr>
        <w:t xml:space="preserve"> </w:t>
      </w:r>
      <w:r>
        <w:t>C.F. 97164850824</w:t>
      </w:r>
    </w:p>
    <w:p w14:paraId="31B93E1E" w14:textId="0C701342" w:rsidR="007D035B" w:rsidRPr="007D035B" w:rsidRDefault="00000000" w:rsidP="007D035B">
      <w:pPr>
        <w:pStyle w:val="Corpotesto"/>
        <w:ind w:left="2257" w:right="2110"/>
        <w:jc w:val="center"/>
      </w:pPr>
      <w:r>
        <w:t xml:space="preserve">Email </w:t>
      </w:r>
      <w:hyperlink r:id="rId10">
        <w:r w:rsidR="00131962">
          <w:rPr>
            <w:color w:val="0000FF"/>
            <w:u w:val="single" w:color="0000FF"/>
          </w:rPr>
          <w:t>paic85300a@istruzione.it</w:t>
        </w:r>
      </w:hyperlink>
      <w:r>
        <w:rPr>
          <w:color w:val="0000FF"/>
          <w:spacing w:val="1"/>
        </w:rPr>
        <w:t xml:space="preserve"> </w:t>
      </w:r>
      <w:hyperlink r:id="rId11">
        <w:r w:rsidR="00131962">
          <w:rPr>
            <w:color w:val="0000FF"/>
            <w:u w:val="single" w:color="0000FF"/>
          </w:rPr>
          <w:t>paic85300a@pec.istruzione.it</w:t>
        </w:r>
      </w:hyperlink>
      <w:r>
        <w:rPr>
          <w:color w:val="0000FF"/>
          <w:spacing w:val="-57"/>
        </w:rPr>
        <w:t xml:space="preserve"> </w:t>
      </w:r>
      <w:r>
        <w:t>Sito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12">
        <w:r w:rsidR="00131962">
          <w:rPr>
            <w:color w:val="0000FF"/>
            <w:u w:val="single" w:color="0000FF"/>
          </w:rPr>
          <w:t>www.icsmantegnabonanno.edu.it</w:t>
        </w:r>
      </w:hyperlink>
    </w:p>
    <w:p w14:paraId="191EFCE5" w14:textId="435A10C4" w:rsidR="00E67D67" w:rsidRPr="00DB6D77" w:rsidRDefault="00EF156E" w:rsidP="00E67D67">
      <w:pPr>
        <w:widowControl/>
        <w:shd w:val="clear" w:color="auto" w:fill="FFFFFF"/>
        <w:tabs>
          <w:tab w:val="right" w:pos="10430"/>
        </w:tabs>
        <w:autoSpaceDE/>
        <w:autoSpaceDN/>
        <w:spacing w:before="100" w:beforeAutospacing="1" w:after="240"/>
        <w:rPr>
          <w:color w:val="111111"/>
          <w:lang w:val="en-US" w:eastAsia="it-IT"/>
        </w:rPr>
      </w:pPr>
      <w:r>
        <w:rPr>
          <w:rFonts w:eastAsia="SimSun"/>
          <w:color w:val="222222"/>
          <w:sz w:val="21"/>
          <w:szCs w:val="21"/>
          <w:shd w:val="clear" w:color="auto" w:fill="FFFFFF"/>
          <w:lang w:val="en-US" w:eastAsia="zh-CN" w:bidi="ar"/>
        </w:rPr>
        <w:tab/>
      </w:r>
    </w:p>
    <w:p w14:paraId="0C4CA4BB" w14:textId="77777777" w:rsidR="00DF7C7D" w:rsidRDefault="00DB6D77" w:rsidP="00DF7C7D">
      <w:pPr>
        <w:pStyle w:val="Default"/>
      </w:pPr>
      <w:r w:rsidRPr="00DB6D77">
        <w:rPr>
          <w:color w:val="111111"/>
          <w:lang w:val="en-US" w:eastAsia="it-IT"/>
        </w:rPr>
        <w:t xml:space="preserve"> </w:t>
      </w:r>
    </w:p>
    <w:p w14:paraId="339DA40C" w14:textId="72EFAF64" w:rsidR="00732E85" w:rsidRPr="00AF1BD2" w:rsidRDefault="003B5EB0" w:rsidP="00732E85">
      <w:pPr>
        <w:widowControl/>
        <w:tabs>
          <w:tab w:val="left" w:pos="560"/>
          <w:tab w:val="right" w:pos="10430"/>
        </w:tabs>
        <w:autoSpaceDE/>
        <w:autoSpaceDN/>
        <w:ind w:left="6300" w:hangingChars="2250" w:hanging="6300"/>
        <w:rPr>
          <w:i/>
          <w:iCs/>
          <w:sz w:val="28"/>
          <w:szCs w:val="28"/>
          <w:lang w:eastAsia="it-IT"/>
        </w:rPr>
      </w:pPr>
      <w:r>
        <w:rPr>
          <w:sz w:val="28"/>
          <w:szCs w:val="28"/>
        </w:rPr>
        <w:tab/>
      </w:r>
    </w:p>
    <w:p w14:paraId="2AA95198" w14:textId="77777777" w:rsidR="005558A8" w:rsidRPr="005558A8" w:rsidRDefault="005558A8" w:rsidP="005558A8">
      <w:pPr>
        <w:widowControl/>
        <w:adjustRightInd w:val="0"/>
        <w:jc w:val="center"/>
        <w:rPr>
          <w:rFonts w:eastAsia="Calibri"/>
          <w:b/>
          <w:bCs/>
          <w:color w:val="000000"/>
          <w:sz w:val="20"/>
          <w:szCs w:val="20"/>
          <w:u w:val="single"/>
        </w:rPr>
      </w:pPr>
      <w:r w:rsidRPr="005558A8">
        <w:rPr>
          <w:rFonts w:eastAsia="Calibri"/>
          <w:b/>
          <w:bCs/>
          <w:color w:val="000000"/>
          <w:sz w:val="20"/>
          <w:szCs w:val="20"/>
          <w:u w:val="single"/>
        </w:rPr>
        <w:t xml:space="preserve">PATTO FORMATIVO </w:t>
      </w:r>
    </w:p>
    <w:p w14:paraId="3CABFF4C" w14:textId="77777777" w:rsidR="005558A8" w:rsidRPr="005558A8" w:rsidRDefault="005558A8" w:rsidP="005558A8">
      <w:pPr>
        <w:widowControl/>
        <w:adjustRightInd w:val="0"/>
        <w:jc w:val="center"/>
        <w:rPr>
          <w:rFonts w:eastAsia="Calibri"/>
          <w:b/>
          <w:bCs/>
          <w:color w:val="000000"/>
          <w:sz w:val="20"/>
          <w:szCs w:val="20"/>
          <w:u w:val="single"/>
        </w:rPr>
      </w:pPr>
      <w:r w:rsidRPr="005558A8">
        <w:rPr>
          <w:rFonts w:eastAsia="Calibri"/>
          <w:b/>
          <w:bCs/>
          <w:color w:val="000000"/>
          <w:sz w:val="20"/>
          <w:szCs w:val="20"/>
          <w:u w:val="single"/>
        </w:rPr>
        <w:t>PERCORSI DI ORIENTAMENTO E FORMAZIONE PER IL POTENZIAMENTO DELLE COMPETENZE STEM, DIGITALI E DI INNOVAZIONE</w:t>
      </w:r>
    </w:p>
    <w:p w14:paraId="2D6DE09A" w14:textId="77777777" w:rsidR="005558A8" w:rsidRPr="005558A8" w:rsidRDefault="005558A8" w:rsidP="005558A8">
      <w:pPr>
        <w:widowControl/>
        <w:adjustRightInd w:val="0"/>
        <w:jc w:val="center"/>
        <w:rPr>
          <w:rFonts w:eastAsia="Calibri"/>
          <w:color w:val="000000"/>
          <w:sz w:val="20"/>
          <w:szCs w:val="20"/>
        </w:rPr>
      </w:pPr>
      <w:r w:rsidRPr="005558A8">
        <w:rPr>
          <w:rFonts w:eastAsia="Calibri"/>
          <w:color w:val="000000"/>
          <w:sz w:val="20"/>
          <w:szCs w:val="20"/>
        </w:rPr>
        <w:t>sottoscritto tra l’Istituzione scolastica, gli studenti e le famiglie che assumono impegni e responsabilità condividendo le regole per l’attuazione dei “</w:t>
      </w:r>
      <w:r w:rsidRPr="005558A8">
        <w:rPr>
          <w:rFonts w:eastAsia="Calibri"/>
          <w:b/>
          <w:bCs/>
          <w:color w:val="000000"/>
          <w:sz w:val="20"/>
          <w:szCs w:val="20"/>
        </w:rPr>
        <w:t>Percorsi di orientamento e formazione per il potenziamento delle competenze STEM, digitali e di innovazione</w:t>
      </w:r>
      <w:r w:rsidRPr="005558A8">
        <w:rPr>
          <w:rFonts w:eastAsia="Calibri"/>
          <w:color w:val="000000"/>
          <w:sz w:val="20"/>
          <w:szCs w:val="20"/>
        </w:rPr>
        <w:t>” attuato nell’ambito del PNRR D.M. 65/2023.</w:t>
      </w:r>
    </w:p>
    <w:p w14:paraId="6B4E2D30" w14:textId="77777777" w:rsidR="005558A8" w:rsidRPr="005558A8" w:rsidRDefault="005558A8" w:rsidP="005558A8">
      <w:pPr>
        <w:widowControl/>
        <w:adjustRightInd w:val="0"/>
        <w:spacing w:after="120"/>
        <w:jc w:val="both"/>
        <w:rPr>
          <w:rFonts w:eastAsia="Calibri"/>
          <w:color w:val="000000"/>
          <w:sz w:val="20"/>
          <w:szCs w:val="20"/>
        </w:rPr>
      </w:pPr>
    </w:p>
    <w:p w14:paraId="312881F3" w14:textId="77777777" w:rsidR="005558A8" w:rsidRPr="005558A8" w:rsidRDefault="005558A8" w:rsidP="005558A8">
      <w:pPr>
        <w:widowControl/>
        <w:adjustRightInd w:val="0"/>
        <w:spacing w:after="120"/>
        <w:jc w:val="both"/>
        <w:rPr>
          <w:rFonts w:eastAsia="Calibri"/>
          <w:color w:val="000000"/>
          <w:sz w:val="20"/>
          <w:szCs w:val="20"/>
        </w:rPr>
      </w:pPr>
      <w:r w:rsidRPr="005558A8">
        <w:rPr>
          <w:rFonts w:eastAsia="Calibri"/>
          <w:color w:val="000000"/>
          <w:sz w:val="20"/>
          <w:szCs w:val="20"/>
        </w:rPr>
        <w:t xml:space="preserve">Nello specifico: </w:t>
      </w:r>
    </w:p>
    <w:p w14:paraId="7A0E1653" w14:textId="77777777" w:rsidR="005558A8" w:rsidRPr="005558A8" w:rsidRDefault="005558A8" w:rsidP="005558A8">
      <w:pPr>
        <w:widowControl/>
        <w:adjustRightInd w:val="0"/>
        <w:spacing w:after="120"/>
        <w:jc w:val="both"/>
        <w:rPr>
          <w:rFonts w:eastAsia="Calibri"/>
          <w:color w:val="000000"/>
          <w:sz w:val="20"/>
          <w:szCs w:val="20"/>
        </w:rPr>
      </w:pPr>
      <w:r w:rsidRPr="005558A8">
        <w:rPr>
          <w:rFonts w:eastAsia="Calibri"/>
          <w:color w:val="000000"/>
          <w:sz w:val="20"/>
          <w:szCs w:val="20"/>
        </w:rPr>
        <w:t>L’ Istituzione scolastica “I.C.S. Mantegna Bonanno” di Palermo si impegna a:</w:t>
      </w:r>
    </w:p>
    <w:p w14:paraId="097B6032" w14:textId="77777777" w:rsidR="005558A8" w:rsidRPr="005558A8" w:rsidRDefault="005558A8" w:rsidP="005558A8">
      <w:pPr>
        <w:widowControl/>
        <w:numPr>
          <w:ilvl w:val="0"/>
          <w:numId w:val="22"/>
        </w:numPr>
        <w:tabs>
          <w:tab w:val="left" w:pos="709"/>
        </w:tabs>
        <w:autoSpaceDE/>
        <w:autoSpaceDN/>
        <w:adjustRightInd w:val="0"/>
        <w:spacing w:after="120"/>
        <w:ind w:left="709" w:hanging="283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>tutelare la privacy dell’alunno/a;</w:t>
      </w:r>
    </w:p>
    <w:p w14:paraId="5D262352" w14:textId="77777777" w:rsidR="005558A8" w:rsidRPr="005558A8" w:rsidRDefault="005558A8" w:rsidP="005558A8">
      <w:pPr>
        <w:widowControl/>
        <w:numPr>
          <w:ilvl w:val="0"/>
          <w:numId w:val="22"/>
        </w:numPr>
        <w:tabs>
          <w:tab w:val="left" w:pos="709"/>
        </w:tabs>
        <w:autoSpaceDE/>
        <w:autoSpaceDN/>
        <w:adjustRightInd w:val="0"/>
        <w:spacing w:after="120"/>
        <w:ind w:left="709" w:hanging="283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>offrire un’attività favorevole alla crescita integrale dell’alunno/a al fine di raggiungere gli obiettivi sopra indicati;</w:t>
      </w:r>
    </w:p>
    <w:p w14:paraId="1B25F3BB" w14:textId="77777777" w:rsidR="005558A8" w:rsidRPr="005558A8" w:rsidRDefault="005558A8" w:rsidP="005558A8">
      <w:pPr>
        <w:widowControl/>
        <w:numPr>
          <w:ilvl w:val="0"/>
          <w:numId w:val="22"/>
        </w:numPr>
        <w:tabs>
          <w:tab w:val="left" w:pos="709"/>
        </w:tabs>
        <w:autoSpaceDE/>
        <w:autoSpaceDN/>
        <w:adjustRightInd w:val="0"/>
        <w:spacing w:after="120"/>
        <w:ind w:left="709" w:hanging="283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 xml:space="preserve">garantire l’attuazione (attraverso l’attività svolta dal </w:t>
      </w:r>
      <w:r w:rsidRPr="005558A8">
        <w:rPr>
          <w:rFonts w:eastAsia="MS UI Gothic"/>
          <w:b/>
          <w:bCs/>
          <w:color w:val="000000"/>
          <w:sz w:val="20"/>
          <w:szCs w:val="20"/>
        </w:rPr>
        <w:t xml:space="preserve">docente Esperto e dal docente Tutor) </w:t>
      </w:r>
      <w:r w:rsidRPr="005558A8">
        <w:rPr>
          <w:rFonts w:eastAsia="MS UI Gothic"/>
          <w:color w:val="000000"/>
          <w:sz w:val="20"/>
          <w:szCs w:val="20"/>
        </w:rPr>
        <w:t>del su indicato percorso promuovendo il successo scolastico degli stessi;</w:t>
      </w:r>
    </w:p>
    <w:p w14:paraId="1A0418D7" w14:textId="2953A824" w:rsidR="005558A8" w:rsidRPr="005558A8" w:rsidRDefault="005558A8" w:rsidP="005558A8">
      <w:pPr>
        <w:widowControl/>
        <w:adjustRightInd w:val="0"/>
        <w:spacing w:after="120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>L</w:t>
      </w:r>
      <w:r w:rsidR="00A038D2">
        <w:rPr>
          <w:rFonts w:eastAsia="MS UI Gothic"/>
          <w:color w:val="000000"/>
          <w:sz w:val="20"/>
          <w:szCs w:val="20"/>
        </w:rPr>
        <w:t xml:space="preserve">a </w:t>
      </w:r>
      <w:r w:rsidR="00A038D2">
        <w:rPr>
          <w:rFonts w:eastAsia="MS UI Gothic"/>
          <w:b/>
          <w:bCs/>
          <w:color w:val="000000"/>
          <w:sz w:val="20"/>
          <w:szCs w:val="20"/>
        </w:rPr>
        <w:t>Famiglia</w:t>
      </w:r>
      <w:r w:rsidRPr="005558A8">
        <w:rPr>
          <w:rFonts w:eastAsia="MS UI Gothic"/>
          <w:b/>
          <w:bCs/>
          <w:color w:val="000000"/>
          <w:sz w:val="20"/>
          <w:szCs w:val="20"/>
        </w:rPr>
        <w:t xml:space="preserve"> ............................................................................................... </w:t>
      </w:r>
      <w:r w:rsidRPr="005558A8">
        <w:rPr>
          <w:rFonts w:eastAsia="MS UI Gothic"/>
          <w:color w:val="000000"/>
          <w:sz w:val="20"/>
          <w:szCs w:val="20"/>
        </w:rPr>
        <w:t xml:space="preserve">si impegna a </w:t>
      </w:r>
      <w:r w:rsidR="00A038D2">
        <w:rPr>
          <w:rFonts w:eastAsia="MS UI Gothic"/>
          <w:color w:val="000000"/>
          <w:sz w:val="20"/>
          <w:szCs w:val="20"/>
        </w:rPr>
        <w:t xml:space="preserve">far </w:t>
      </w:r>
      <w:r w:rsidRPr="005558A8">
        <w:rPr>
          <w:rFonts w:eastAsia="MS UI Gothic"/>
          <w:color w:val="000000"/>
          <w:sz w:val="20"/>
          <w:szCs w:val="20"/>
        </w:rPr>
        <w:t xml:space="preserve">frequentare </w:t>
      </w:r>
      <w:r w:rsidR="00A038D2">
        <w:rPr>
          <w:rFonts w:eastAsia="MS UI Gothic"/>
          <w:color w:val="000000"/>
          <w:sz w:val="20"/>
          <w:szCs w:val="20"/>
        </w:rPr>
        <w:t xml:space="preserve">al proprio figlio/a </w:t>
      </w:r>
      <w:r w:rsidRPr="005558A8">
        <w:rPr>
          <w:rFonts w:eastAsia="MS UI Gothic"/>
          <w:color w:val="000000"/>
          <w:sz w:val="20"/>
          <w:szCs w:val="20"/>
        </w:rPr>
        <w:t>regolarmente il percorso e ad avvisare tempestivamente in caso di assenza;</w:t>
      </w:r>
    </w:p>
    <w:p w14:paraId="2A39A3A8" w14:textId="6D956F8F" w:rsidR="005558A8" w:rsidRPr="005558A8" w:rsidRDefault="005558A8" w:rsidP="005558A8">
      <w:pPr>
        <w:widowControl/>
        <w:adjustRightInd w:val="0"/>
        <w:spacing w:after="120"/>
        <w:jc w:val="both"/>
        <w:rPr>
          <w:rFonts w:eastAsia="MS UI Gothic"/>
          <w:color w:val="000000"/>
          <w:sz w:val="20"/>
          <w:szCs w:val="20"/>
        </w:rPr>
      </w:pPr>
    </w:p>
    <w:p w14:paraId="00483CAD" w14:textId="67DDD8F5" w:rsidR="005558A8" w:rsidRPr="005558A8" w:rsidRDefault="00A038D2" w:rsidP="00A038D2">
      <w:pPr>
        <w:widowControl/>
        <w:adjustRightInd w:val="0"/>
        <w:spacing w:before="120" w:after="120" w:line="360" w:lineRule="auto"/>
        <w:ind w:right="-60"/>
        <w:rPr>
          <w:rFonts w:eastAsia="MS UI Gothic"/>
          <w:b/>
          <w:bCs/>
          <w:color w:val="000000"/>
          <w:sz w:val="20"/>
          <w:szCs w:val="20"/>
        </w:rPr>
      </w:pPr>
      <w:r>
        <w:rPr>
          <w:rFonts w:eastAsia="MS UI Gothic"/>
          <w:color w:val="000000"/>
          <w:sz w:val="20"/>
          <w:szCs w:val="20"/>
        </w:rPr>
        <w:t xml:space="preserve">I </w:t>
      </w:r>
      <w:r w:rsidR="005558A8" w:rsidRPr="005558A8">
        <w:rPr>
          <w:rFonts w:eastAsia="MS UI Gothic"/>
          <w:color w:val="000000"/>
          <w:sz w:val="20"/>
          <w:szCs w:val="20"/>
        </w:rPr>
        <w:t>sottoscritti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>.</w:t>
      </w:r>
      <w:r>
        <w:rPr>
          <w:rFonts w:eastAsia="MS UI Gothic"/>
          <w:b/>
          <w:bCs/>
          <w:color w:val="000000"/>
          <w:sz w:val="20"/>
          <w:szCs w:val="20"/>
        </w:rPr>
        <w:t xml:space="preserve"> 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558A8" w:rsidRPr="005558A8">
        <w:rPr>
          <w:rFonts w:eastAsia="MS UI Gothic"/>
          <w:color w:val="000000"/>
          <w:sz w:val="20"/>
          <w:szCs w:val="20"/>
        </w:rPr>
        <w:t>genitori/tutoridell’Alunno/a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  <w:r w:rsidR="005558A8" w:rsidRPr="005558A8">
        <w:rPr>
          <w:rFonts w:eastAsia="MS UI Gothic"/>
          <w:color w:val="000000"/>
          <w:sz w:val="20"/>
          <w:szCs w:val="20"/>
        </w:rPr>
        <w:t xml:space="preserve">nato a 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>....................................................................................</w:t>
      </w:r>
      <w:r w:rsidR="005558A8" w:rsidRPr="005558A8">
        <w:rPr>
          <w:rFonts w:eastAsia="MS UI Gothic"/>
          <w:color w:val="000000"/>
          <w:sz w:val="20"/>
          <w:szCs w:val="20"/>
        </w:rPr>
        <w:t xml:space="preserve">in data ............../............../.............. codice </w:t>
      </w:r>
      <w:proofErr w:type="gramStart"/>
      <w:r w:rsidR="005558A8" w:rsidRPr="005558A8">
        <w:rPr>
          <w:rFonts w:eastAsia="MS UI Gothic"/>
          <w:color w:val="000000"/>
          <w:sz w:val="20"/>
          <w:szCs w:val="20"/>
        </w:rPr>
        <w:t>fiscale: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>.........................................................................................</w:t>
      </w:r>
      <w:proofErr w:type="gramEnd"/>
      <w:r w:rsidR="005558A8" w:rsidRPr="005558A8">
        <w:rPr>
          <w:rFonts w:eastAsia="MS UI Gothic"/>
          <w:color w:val="000000"/>
          <w:sz w:val="20"/>
          <w:szCs w:val="20"/>
        </w:rPr>
        <w:t xml:space="preserve">frequentante la classe 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 xml:space="preserve">..................... </w:t>
      </w:r>
      <w:r w:rsidR="005558A8" w:rsidRPr="005558A8">
        <w:rPr>
          <w:rFonts w:eastAsia="MS UI Gothic"/>
          <w:color w:val="000000"/>
          <w:sz w:val="20"/>
          <w:szCs w:val="20"/>
        </w:rPr>
        <w:t>sez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>.....................</w:t>
      </w:r>
      <w:r w:rsidR="005558A8" w:rsidRPr="005558A8">
        <w:rPr>
          <w:rFonts w:eastAsia="MS UI Gothic"/>
          <w:color w:val="000000"/>
          <w:sz w:val="20"/>
          <w:szCs w:val="20"/>
        </w:rPr>
        <w:t>della Scuola</w:t>
      </w:r>
      <w:r w:rsidR="005558A8" w:rsidRPr="005558A8">
        <w:rPr>
          <w:rFonts w:eastAsia="MS UI Gothic"/>
          <w:b/>
          <w:bCs/>
          <w:color w:val="000000"/>
          <w:sz w:val="20"/>
          <w:szCs w:val="20"/>
        </w:rPr>
        <w:t xml:space="preserve"> ........................................................................................ </w:t>
      </w:r>
      <w:r w:rsidR="005558A8" w:rsidRPr="005558A8">
        <w:rPr>
          <w:rFonts w:eastAsia="MS UI Gothic"/>
          <w:i/>
          <w:iCs/>
          <w:color w:val="000000"/>
          <w:sz w:val="20"/>
          <w:szCs w:val="20"/>
        </w:rPr>
        <w:t>(specificare Primaria o Secondaria di I grado)</w:t>
      </w:r>
    </w:p>
    <w:p w14:paraId="6E4C67C0" w14:textId="77777777" w:rsidR="005558A8" w:rsidRPr="005558A8" w:rsidRDefault="005558A8" w:rsidP="005558A8">
      <w:pPr>
        <w:widowControl/>
        <w:adjustRightInd w:val="0"/>
        <w:spacing w:after="120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 xml:space="preserve">hanno preso visione della comunicazione relativa ai </w:t>
      </w:r>
      <w:r w:rsidRPr="005558A8">
        <w:rPr>
          <w:rFonts w:eastAsia="Calibri"/>
          <w:b/>
          <w:bCs/>
          <w:color w:val="000000"/>
          <w:sz w:val="20"/>
          <w:szCs w:val="20"/>
          <w:u w:val="single"/>
        </w:rPr>
        <w:t xml:space="preserve">PERCORSI DI ORIENTAMENTO E FORMAZIONE PER IL POTENZIAMENTO DELLE COMPETENZE STEM, DIGITALI E DI INNOVAZIONE </w:t>
      </w:r>
      <w:r w:rsidRPr="005558A8">
        <w:rPr>
          <w:rFonts w:eastAsia="MS UI Gothic"/>
          <w:color w:val="000000"/>
          <w:sz w:val="20"/>
          <w:szCs w:val="20"/>
        </w:rPr>
        <w:t>e pertanto:</w:t>
      </w:r>
    </w:p>
    <w:p w14:paraId="043525B8" w14:textId="77777777" w:rsidR="005558A8" w:rsidRPr="005558A8" w:rsidRDefault="005558A8" w:rsidP="005558A8">
      <w:pPr>
        <w:widowControl/>
        <w:adjustRightInd w:val="0"/>
        <w:spacing w:after="120"/>
        <w:ind w:left="142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ascii="Segoe UI Symbol" w:eastAsia="MS UI Gothic" w:hAnsi="Segoe UI Symbol" w:cs="Segoe UI Symbol"/>
          <w:color w:val="000000"/>
          <w:sz w:val="20"/>
          <w:szCs w:val="20"/>
        </w:rPr>
        <w:t>➢</w:t>
      </w:r>
      <w:r w:rsidRPr="005558A8">
        <w:rPr>
          <w:rFonts w:eastAsia="MS UI Gothic"/>
          <w:color w:val="000000"/>
          <w:sz w:val="20"/>
          <w:szCs w:val="20"/>
        </w:rPr>
        <w:t xml:space="preserve"> si impegnano a valorizzare il percorso proposto dall’istituzione scolastica, ad interessarsi e fornire informazioni sui progressi e sui risultati del lavoro svolto.</w:t>
      </w:r>
    </w:p>
    <w:p w14:paraId="05F4B42D" w14:textId="14D19A04" w:rsidR="005558A8" w:rsidRDefault="005558A8" w:rsidP="005558A8">
      <w:pPr>
        <w:widowControl/>
        <w:adjustRightInd w:val="0"/>
        <w:spacing w:after="120"/>
        <w:ind w:left="142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ascii="Segoe UI Symbol" w:eastAsia="MS UI Gothic" w:hAnsi="Segoe UI Symbol" w:cs="Segoe UI Symbol"/>
          <w:color w:val="000000"/>
          <w:sz w:val="20"/>
          <w:szCs w:val="20"/>
        </w:rPr>
        <w:t>➢</w:t>
      </w:r>
      <w:r w:rsidRPr="005558A8">
        <w:rPr>
          <w:rFonts w:eastAsia="MS UI Gothic"/>
          <w:color w:val="000000"/>
          <w:sz w:val="20"/>
          <w:szCs w:val="20"/>
        </w:rPr>
        <w:t>autorizzano la partecipazione del/</w:t>
      </w:r>
      <w:proofErr w:type="spellStart"/>
      <w:r w:rsidRPr="005558A8">
        <w:rPr>
          <w:rFonts w:eastAsia="MS UI Gothic"/>
          <w:color w:val="000000"/>
          <w:sz w:val="20"/>
          <w:szCs w:val="20"/>
        </w:rPr>
        <w:t>lla</w:t>
      </w:r>
      <w:proofErr w:type="spellEnd"/>
      <w:r w:rsidRPr="005558A8">
        <w:rPr>
          <w:rFonts w:eastAsia="MS UI Gothic"/>
          <w:color w:val="000000"/>
          <w:sz w:val="20"/>
          <w:szCs w:val="20"/>
        </w:rPr>
        <w:t xml:space="preserve"> proprio/a figlio/a al percorso proposto impegnandosi a sostenerne la frequenza</w:t>
      </w:r>
    </w:p>
    <w:p w14:paraId="61C44144" w14:textId="5AD982C5" w:rsidR="00D008AC" w:rsidRDefault="00D008AC" w:rsidP="00D008AC">
      <w:pPr>
        <w:widowControl/>
        <w:adjustRightInd w:val="0"/>
        <w:spacing w:after="120"/>
        <w:jc w:val="center"/>
        <w:rPr>
          <w:rFonts w:eastAsia="MS UI Gothic"/>
          <w:b/>
          <w:bCs/>
          <w:color w:val="000000"/>
          <w:sz w:val="20"/>
          <w:szCs w:val="20"/>
          <w:u w:val="single"/>
          <w14:ligatures w14:val="standardContextual"/>
        </w:rPr>
      </w:pPr>
    </w:p>
    <w:p w14:paraId="0E13C016" w14:textId="49F555F4" w:rsidR="00D008AC" w:rsidRPr="00D008AC" w:rsidRDefault="00D008AC" w:rsidP="00D008AC">
      <w:pPr>
        <w:pStyle w:val="Paragrafoelenco"/>
        <w:widowControl/>
        <w:numPr>
          <w:ilvl w:val="0"/>
          <w:numId w:val="23"/>
        </w:numPr>
        <w:adjustRightInd w:val="0"/>
        <w:jc w:val="both"/>
        <w:rPr>
          <w:rFonts w:eastAsia="Calibri"/>
          <w:sz w:val="20"/>
          <w:szCs w:val="20"/>
          <w14:ligatures w14:val="standardContextual"/>
        </w:rPr>
      </w:pPr>
      <w:r>
        <w:rPr>
          <w:rFonts w:eastAsia="MS UI Gothic"/>
          <w:kern w:val="2"/>
          <w:sz w:val="20"/>
          <w:szCs w:val="20"/>
          <w14:ligatures w14:val="standardContextual"/>
        </w:rPr>
        <w:t>autorizzano il</w:t>
      </w:r>
      <w:r w:rsidRPr="00D008AC">
        <w:rPr>
          <w:rFonts w:eastAsia="MS UI Gothic"/>
          <w:kern w:val="2"/>
          <w:sz w:val="20"/>
          <w:szCs w:val="20"/>
          <w14:ligatures w14:val="standardContextual"/>
        </w:rPr>
        <w:t>/la propria figlio/</w:t>
      </w:r>
      <w:proofErr w:type="gramStart"/>
      <w:r w:rsidRPr="00D008AC">
        <w:rPr>
          <w:rFonts w:eastAsia="MS UI Gothic"/>
          <w:kern w:val="2"/>
          <w:sz w:val="20"/>
          <w:szCs w:val="20"/>
          <w14:ligatures w14:val="standardContextual"/>
        </w:rPr>
        <w:t xml:space="preserve">a </w:t>
      </w:r>
      <w:r w:rsidRPr="00D008AC">
        <w:rPr>
          <w:rFonts w:eastAsia="Calibri"/>
          <w:sz w:val="20"/>
          <w:szCs w:val="20"/>
          <w14:ligatures w14:val="standardContextual"/>
        </w:rPr>
        <w:t xml:space="preserve"> a</w:t>
      </w:r>
      <w:proofErr w:type="gramEnd"/>
      <w:r w:rsidRPr="00D008AC">
        <w:rPr>
          <w:rFonts w:eastAsia="Calibri"/>
          <w:sz w:val="20"/>
          <w:szCs w:val="20"/>
          <w14:ligatures w14:val="standardContextual"/>
        </w:rPr>
        <w:t xml:space="preserve"> recarsi in altra classe dell’Istituto in piccolo gruppo ed accompagnato</w:t>
      </w:r>
      <w:r>
        <w:rPr>
          <w:rFonts w:eastAsia="Calibri"/>
          <w:sz w:val="20"/>
          <w:szCs w:val="20"/>
          <w14:ligatures w14:val="standardContextual"/>
        </w:rPr>
        <w:t>/a</w:t>
      </w:r>
      <w:r w:rsidRPr="00D008AC">
        <w:rPr>
          <w:rFonts w:eastAsia="Calibri"/>
          <w:sz w:val="20"/>
          <w:szCs w:val="20"/>
          <w14:ligatures w14:val="standardContextual"/>
        </w:rPr>
        <w:t xml:space="preserve"> dal doc</w:t>
      </w:r>
      <w:r>
        <w:rPr>
          <w:rFonts w:eastAsia="Calibri"/>
          <w:sz w:val="20"/>
          <w:szCs w:val="20"/>
          <w14:ligatures w14:val="standardContextual"/>
        </w:rPr>
        <w:t>ente</w:t>
      </w:r>
      <w:r w:rsidRPr="00D008AC">
        <w:rPr>
          <w:rFonts w:eastAsia="Calibri"/>
          <w:kern w:val="2"/>
          <w:sz w:val="20"/>
          <w:szCs w:val="20"/>
          <w14:ligatures w14:val="standardContextual"/>
        </w:rPr>
        <w:t xml:space="preserve"> esperto</w:t>
      </w:r>
      <w:r>
        <w:rPr>
          <w:rFonts w:eastAsia="Calibri"/>
          <w:kern w:val="2"/>
          <w:sz w:val="20"/>
          <w:szCs w:val="20"/>
          <w14:ligatures w14:val="standardContextual"/>
        </w:rPr>
        <w:t xml:space="preserve"> e dal docente tutor</w:t>
      </w:r>
      <w:r w:rsidRPr="00D008AC">
        <w:rPr>
          <w:rFonts w:eastAsia="Calibri"/>
          <w:sz w:val="20"/>
          <w:szCs w:val="20"/>
          <w14:ligatures w14:val="standardContextual"/>
        </w:rPr>
        <w:t xml:space="preserve"> per partecipare alle attività didattiche</w:t>
      </w:r>
      <w:r>
        <w:rPr>
          <w:rFonts w:eastAsia="Calibri"/>
          <w:kern w:val="2"/>
          <w:sz w:val="20"/>
          <w:szCs w:val="20"/>
          <w14:ligatures w14:val="standardContextual"/>
        </w:rPr>
        <w:t xml:space="preserve"> dei </w:t>
      </w:r>
      <w:r w:rsidRPr="00D008AC">
        <w:rPr>
          <w:rFonts w:eastAsia="Calibri"/>
          <w:b/>
          <w:bCs/>
          <w:color w:val="000000"/>
          <w:sz w:val="20"/>
          <w:szCs w:val="20"/>
          <w:u w:val="single"/>
        </w:rPr>
        <w:t>PERCORSI DI ORIENTAMENTO E FORMAZIONE PER IL POTENZIAMENTO DELLE COMPETENZE STEM, DIGITALI E DI INNOVAZIONE</w:t>
      </w:r>
    </w:p>
    <w:p w14:paraId="67966ADA" w14:textId="77777777" w:rsidR="00D008AC" w:rsidRPr="005558A8" w:rsidRDefault="00D008AC" w:rsidP="005558A8">
      <w:pPr>
        <w:widowControl/>
        <w:adjustRightInd w:val="0"/>
        <w:spacing w:after="120"/>
        <w:ind w:left="142"/>
        <w:jc w:val="both"/>
        <w:rPr>
          <w:rFonts w:eastAsia="MS UI Gothic"/>
          <w:color w:val="000000"/>
          <w:sz w:val="20"/>
          <w:szCs w:val="20"/>
        </w:rPr>
      </w:pPr>
    </w:p>
    <w:p w14:paraId="16723786" w14:textId="77777777" w:rsidR="005558A8" w:rsidRPr="005558A8" w:rsidRDefault="005558A8" w:rsidP="005558A8">
      <w:pPr>
        <w:widowControl/>
        <w:adjustRightInd w:val="0"/>
        <w:ind w:left="284"/>
        <w:jc w:val="both"/>
        <w:rPr>
          <w:rFonts w:eastAsia="MS UI Gothic"/>
          <w:color w:val="000000"/>
          <w:sz w:val="20"/>
          <w:szCs w:val="20"/>
        </w:rPr>
      </w:pPr>
    </w:p>
    <w:p w14:paraId="36C8CAB9" w14:textId="77777777" w:rsidR="005558A8" w:rsidRPr="005558A8" w:rsidRDefault="005558A8" w:rsidP="005558A8">
      <w:pPr>
        <w:widowControl/>
        <w:adjustRightInd w:val="0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>Si allegano i documenti di riconoscimento dei genitori o di chi esercita la responsabilità genitoriale</w:t>
      </w:r>
      <w:r w:rsidRPr="005558A8">
        <w:rPr>
          <w:rFonts w:eastAsia="MS UI Gothic"/>
          <w:b/>
          <w:bCs/>
          <w:color w:val="000000"/>
          <w:sz w:val="20"/>
          <w:szCs w:val="20"/>
          <w:vertAlign w:val="superscript"/>
        </w:rPr>
        <w:footnoteReference w:id="1"/>
      </w:r>
      <w:r w:rsidRPr="005558A8">
        <w:rPr>
          <w:rFonts w:eastAsia="MS UI Gothic"/>
          <w:color w:val="000000"/>
          <w:sz w:val="20"/>
          <w:szCs w:val="20"/>
        </w:rPr>
        <w:t xml:space="preserve">. </w:t>
      </w:r>
    </w:p>
    <w:p w14:paraId="5015FA24" w14:textId="77777777" w:rsidR="005558A8" w:rsidRPr="005558A8" w:rsidRDefault="005558A8" w:rsidP="005558A8">
      <w:pPr>
        <w:widowControl/>
        <w:adjustRightInd w:val="0"/>
        <w:jc w:val="both"/>
        <w:rPr>
          <w:rFonts w:eastAsia="MS UI Gothic"/>
          <w:color w:val="000000"/>
          <w:sz w:val="20"/>
          <w:szCs w:val="20"/>
        </w:rPr>
      </w:pPr>
    </w:p>
    <w:p w14:paraId="762A163C" w14:textId="77777777" w:rsidR="005558A8" w:rsidRPr="005558A8" w:rsidRDefault="005558A8" w:rsidP="005558A8">
      <w:pPr>
        <w:widowControl/>
        <w:adjustRightInd w:val="0"/>
        <w:jc w:val="both"/>
        <w:rPr>
          <w:rFonts w:eastAsia="MS UI Gothic"/>
          <w:color w:val="000000"/>
          <w:sz w:val="20"/>
          <w:szCs w:val="20"/>
        </w:rPr>
      </w:pPr>
      <w:r w:rsidRPr="005558A8">
        <w:rPr>
          <w:rFonts w:eastAsia="MS UI Gothic"/>
          <w:color w:val="000000"/>
          <w:sz w:val="20"/>
          <w:szCs w:val="20"/>
        </w:rPr>
        <w:t>Palermo, ……………….</w:t>
      </w:r>
    </w:p>
    <w:p w14:paraId="47A3EFDC" w14:textId="77777777" w:rsidR="005558A8" w:rsidRPr="005558A8" w:rsidRDefault="005558A8" w:rsidP="005558A8">
      <w:pPr>
        <w:widowControl/>
        <w:adjustRightInd w:val="0"/>
        <w:jc w:val="both"/>
        <w:rPr>
          <w:rFonts w:eastAsia="MS UI Gothic"/>
          <w:color w:val="000000"/>
          <w:sz w:val="20"/>
          <w:szCs w:val="20"/>
        </w:rPr>
      </w:pPr>
    </w:p>
    <w:tbl>
      <w:tblPr>
        <w:tblStyle w:val="Grigliatabel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677"/>
      </w:tblGrid>
      <w:tr w:rsidR="005558A8" w:rsidRPr="005558A8" w14:paraId="653CD0A4" w14:textId="77777777" w:rsidTr="00F13368">
        <w:tc>
          <w:tcPr>
            <w:tcW w:w="4957" w:type="dxa"/>
          </w:tcPr>
          <w:p w14:paraId="6B5632E4" w14:textId="77777777" w:rsidR="005558A8" w:rsidRDefault="005558A8" w:rsidP="005558A8">
            <w:pPr>
              <w:adjustRightInd w:val="0"/>
              <w:jc w:val="center"/>
              <w:rPr>
                <w:rFonts w:eastAsia="MS UI Gothic"/>
                <w:color w:val="000000"/>
              </w:rPr>
            </w:pPr>
            <w:r w:rsidRPr="005558A8">
              <w:rPr>
                <w:rFonts w:eastAsia="MS UI Gothic"/>
                <w:color w:val="000000"/>
              </w:rPr>
              <w:t>LA DIRIGENTE SCOLASTICA</w:t>
            </w:r>
          </w:p>
          <w:p w14:paraId="7735B2B2" w14:textId="77777777" w:rsidR="005558A8" w:rsidRPr="005558A8" w:rsidRDefault="005558A8" w:rsidP="005558A8">
            <w:pPr>
              <w:adjustRightInd w:val="0"/>
              <w:jc w:val="center"/>
              <w:rPr>
                <w:rFonts w:eastAsia="MS UI Gothic"/>
                <w:color w:val="000000"/>
              </w:rPr>
            </w:pPr>
          </w:p>
        </w:tc>
        <w:tc>
          <w:tcPr>
            <w:tcW w:w="4677" w:type="dxa"/>
          </w:tcPr>
          <w:p w14:paraId="62154675" w14:textId="77777777" w:rsidR="005558A8" w:rsidRPr="005558A8" w:rsidRDefault="005558A8" w:rsidP="005558A8">
            <w:pPr>
              <w:jc w:val="center"/>
            </w:pPr>
            <w:r w:rsidRPr="005558A8">
              <w:t>I GENITORI/TUTORI</w:t>
            </w:r>
          </w:p>
        </w:tc>
      </w:tr>
      <w:tr w:rsidR="005558A8" w:rsidRPr="005558A8" w14:paraId="38DB4E21" w14:textId="77777777" w:rsidTr="00F13368">
        <w:tc>
          <w:tcPr>
            <w:tcW w:w="4957" w:type="dxa"/>
          </w:tcPr>
          <w:p w14:paraId="691D111F" w14:textId="77777777" w:rsidR="005558A8" w:rsidRPr="005558A8" w:rsidRDefault="005558A8" w:rsidP="005558A8">
            <w:pPr>
              <w:adjustRightInd w:val="0"/>
              <w:rPr>
                <w:rFonts w:eastAsia="MS UI Gothic"/>
                <w:color w:val="000000"/>
              </w:rPr>
            </w:pPr>
          </w:p>
        </w:tc>
        <w:tc>
          <w:tcPr>
            <w:tcW w:w="4677" w:type="dxa"/>
          </w:tcPr>
          <w:p w14:paraId="1B26C188" w14:textId="77777777" w:rsidR="005558A8" w:rsidRPr="005558A8" w:rsidRDefault="005558A8" w:rsidP="005558A8">
            <w:pPr>
              <w:jc w:val="center"/>
            </w:pPr>
          </w:p>
        </w:tc>
      </w:tr>
    </w:tbl>
    <w:p w14:paraId="50512C04" w14:textId="77777777" w:rsidR="005558A8" w:rsidRPr="005558A8" w:rsidRDefault="005558A8" w:rsidP="005558A8">
      <w:pPr>
        <w:widowControl/>
        <w:autoSpaceDE/>
        <w:autoSpaceDN/>
        <w:jc w:val="both"/>
        <w:rPr>
          <w:rFonts w:eastAsia="Calibri"/>
          <w:kern w:val="2"/>
          <w:sz w:val="20"/>
          <w:szCs w:val="20"/>
        </w:rPr>
      </w:pPr>
    </w:p>
    <w:p w14:paraId="01BAD41C" w14:textId="51BA4889" w:rsidR="00AF1BD2" w:rsidRPr="00AF1BD2" w:rsidRDefault="00AF1BD2" w:rsidP="00AF1BD2">
      <w:pPr>
        <w:jc w:val="right"/>
        <w:rPr>
          <w:i/>
          <w:iCs/>
          <w:sz w:val="28"/>
          <w:szCs w:val="28"/>
          <w:lang w:eastAsia="it-IT"/>
        </w:rPr>
      </w:pPr>
    </w:p>
    <w:sectPr w:rsidR="00AF1BD2" w:rsidRPr="00AF1BD2" w:rsidSect="00344D2C">
      <w:type w:val="continuous"/>
      <w:pgSz w:w="11910" w:h="16840"/>
      <w:pgMar w:top="993" w:right="600" w:bottom="1134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8513A" w14:textId="77777777" w:rsidR="00AD7E5C" w:rsidRDefault="00AD7E5C" w:rsidP="005558A8">
      <w:r>
        <w:separator/>
      </w:r>
    </w:p>
  </w:endnote>
  <w:endnote w:type="continuationSeparator" w:id="0">
    <w:p w14:paraId="693ACD4D" w14:textId="77777777" w:rsidR="00AD7E5C" w:rsidRDefault="00AD7E5C" w:rsidP="00555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4D52" w14:textId="77777777" w:rsidR="00AD7E5C" w:rsidRDefault="00AD7E5C" w:rsidP="005558A8">
      <w:r>
        <w:separator/>
      </w:r>
    </w:p>
  </w:footnote>
  <w:footnote w:type="continuationSeparator" w:id="0">
    <w:p w14:paraId="21197C9D" w14:textId="77777777" w:rsidR="00AD7E5C" w:rsidRDefault="00AD7E5C" w:rsidP="005558A8">
      <w:r>
        <w:continuationSeparator/>
      </w:r>
    </w:p>
  </w:footnote>
  <w:footnote w:id="1">
    <w:p w14:paraId="55128219" w14:textId="77777777" w:rsidR="005558A8" w:rsidRPr="00140AC1" w:rsidRDefault="005558A8" w:rsidP="005558A8">
      <w:pPr>
        <w:pStyle w:val="Default"/>
        <w:jc w:val="both"/>
        <w:rPr>
          <w:sz w:val="16"/>
          <w:szCs w:val="16"/>
        </w:rPr>
      </w:pPr>
      <w:r w:rsidRPr="00140AC1">
        <w:rPr>
          <w:rStyle w:val="Rimandonotaapidipagina"/>
          <w:b/>
          <w:bCs/>
          <w:sz w:val="16"/>
          <w:szCs w:val="16"/>
        </w:rPr>
        <w:footnoteRef/>
      </w:r>
      <w:r w:rsidRPr="00140AC1">
        <w:rPr>
          <w:rFonts w:eastAsia="MS UI Gothic"/>
          <w:sz w:val="16"/>
          <w:szCs w:val="16"/>
        </w:rPr>
        <w:t>In caso di unica firma: Il/la sottoscritto/a dichiara di aver effettuato la scelta in osservanza delle disposizioni sulla responsabilità genitoriale di cui agli art. 316 e 337ter e 337quater del codice civile che richiedono il consenso di entrambi i genitori.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151F"/>
    <w:multiLevelType w:val="hybridMultilevel"/>
    <w:tmpl w:val="3862726E"/>
    <w:lvl w:ilvl="0" w:tplc="F9AE3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393E"/>
    <w:multiLevelType w:val="hybridMultilevel"/>
    <w:tmpl w:val="4C0CC0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26A8F"/>
    <w:multiLevelType w:val="hybridMultilevel"/>
    <w:tmpl w:val="57362642"/>
    <w:lvl w:ilvl="0" w:tplc="1F5C522E">
      <w:numFmt w:val="bullet"/>
      <w:lvlText w:val="-"/>
      <w:lvlJc w:val="left"/>
      <w:pPr>
        <w:ind w:left="7845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4426DB14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  <w:lvl w:ilvl="2" w:tplc="4A4CD7E8">
      <w:numFmt w:val="bullet"/>
      <w:lvlText w:val="•"/>
      <w:lvlJc w:val="left"/>
      <w:pPr>
        <w:ind w:left="8357" w:hanging="360"/>
      </w:pPr>
      <w:rPr>
        <w:rFonts w:hint="default"/>
        <w:lang w:val="it-IT" w:eastAsia="en-US" w:bidi="ar-SA"/>
      </w:rPr>
    </w:lvl>
    <w:lvl w:ilvl="3" w:tplc="82D48FA4">
      <w:numFmt w:val="bullet"/>
      <w:lvlText w:val="•"/>
      <w:lvlJc w:val="left"/>
      <w:pPr>
        <w:ind w:left="8615" w:hanging="360"/>
      </w:pPr>
      <w:rPr>
        <w:rFonts w:hint="default"/>
        <w:lang w:val="it-IT" w:eastAsia="en-US" w:bidi="ar-SA"/>
      </w:rPr>
    </w:lvl>
    <w:lvl w:ilvl="4" w:tplc="1B526BBE">
      <w:numFmt w:val="bullet"/>
      <w:lvlText w:val="•"/>
      <w:lvlJc w:val="left"/>
      <w:pPr>
        <w:ind w:left="8874" w:hanging="360"/>
      </w:pPr>
      <w:rPr>
        <w:rFonts w:hint="default"/>
        <w:lang w:val="it-IT" w:eastAsia="en-US" w:bidi="ar-SA"/>
      </w:rPr>
    </w:lvl>
    <w:lvl w:ilvl="5" w:tplc="D1BE21B0">
      <w:numFmt w:val="bullet"/>
      <w:lvlText w:val="•"/>
      <w:lvlJc w:val="left"/>
      <w:pPr>
        <w:ind w:left="9133" w:hanging="360"/>
      </w:pPr>
      <w:rPr>
        <w:rFonts w:hint="default"/>
        <w:lang w:val="it-IT" w:eastAsia="en-US" w:bidi="ar-SA"/>
      </w:rPr>
    </w:lvl>
    <w:lvl w:ilvl="6" w:tplc="B8EA9D4A">
      <w:numFmt w:val="bullet"/>
      <w:lvlText w:val="•"/>
      <w:lvlJc w:val="left"/>
      <w:pPr>
        <w:ind w:left="9391" w:hanging="360"/>
      </w:pPr>
      <w:rPr>
        <w:rFonts w:hint="default"/>
        <w:lang w:val="it-IT" w:eastAsia="en-US" w:bidi="ar-SA"/>
      </w:rPr>
    </w:lvl>
    <w:lvl w:ilvl="7" w:tplc="B7B89964">
      <w:numFmt w:val="bullet"/>
      <w:lvlText w:val="•"/>
      <w:lvlJc w:val="left"/>
      <w:pPr>
        <w:ind w:left="9650" w:hanging="360"/>
      </w:pPr>
      <w:rPr>
        <w:rFonts w:hint="default"/>
        <w:lang w:val="it-IT" w:eastAsia="en-US" w:bidi="ar-SA"/>
      </w:rPr>
    </w:lvl>
    <w:lvl w:ilvl="8" w:tplc="30164278">
      <w:numFmt w:val="bullet"/>
      <w:lvlText w:val="•"/>
      <w:lvlJc w:val="left"/>
      <w:pPr>
        <w:ind w:left="99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CE4FB1"/>
    <w:multiLevelType w:val="multilevel"/>
    <w:tmpl w:val="0750C7F4"/>
    <w:lvl w:ilvl="0">
      <w:start w:val="3"/>
      <w:numFmt w:val="decimal"/>
      <w:lvlText w:val="%1"/>
      <w:lvlJc w:val="left"/>
      <w:pPr>
        <w:ind w:left="865" w:hanging="299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5" w:hanging="299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3"/>
        <w:sz w:val="19"/>
        <w:szCs w:val="19"/>
        <w:lang w:val="it-IT" w:eastAsia="en-US" w:bidi="ar-SA"/>
      </w:rPr>
    </w:lvl>
    <w:lvl w:ilvl="2">
      <w:numFmt w:val="bullet"/>
      <w:lvlText w:val="•"/>
      <w:lvlJc w:val="left"/>
      <w:pPr>
        <w:ind w:left="2671" w:hanging="29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6" w:hanging="29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2" w:hanging="29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88" w:hanging="29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3" w:hanging="29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9" w:hanging="29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4" w:hanging="299"/>
      </w:pPr>
      <w:rPr>
        <w:rFonts w:hint="default"/>
        <w:lang w:val="it-IT" w:eastAsia="en-US" w:bidi="ar-SA"/>
      </w:rPr>
    </w:lvl>
  </w:abstractNum>
  <w:abstractNum w:abstractNumId="4" w15:restartNumberingAfterBreak="0">
    <w:nsid w:val="209767CD"/>
    <w:multiLevelType w:val="hybridMultilevel"/>
    <w:tmpl w:val="CF22CD0E"/>
    <w:lvl w:ilvl="0" w:tplc="0BA629A0">
      <w:numFmt w:val="bullet"/>
      <w:lvlText w:val="o"/>
      <w:lvlJc w:val="left"/>
      <w:pPr>
        <w:ind w:left="424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5D388938">
      <w:numFmt w:val="bullet"/>
      <w:lvlText w:val="•"/>
      <w:lvlJc w:val="left"/>
      <w:pPr>
        <w:ind w:left="1369" w:hanging="284"/>
      </w:pPr>
      <w:rPr>
        <w:rFonts w:hint="default"/>
        <w:lang w:val="it-IT" w:eastAsia="en-US" w:bidi="ar-SA"/>
      </w:rPr>
    </w:lvl>
    <w:lvl w:ilvl="2" w:tplc="BCBE6A7E">
      <w:numFmt w:val="bullet"/>
      <w:lvlText w:val="•"/>
      <w:lvlJc w:val="left"/>
      <w:pPr>
        <w:ind w:left="2319" w:hanging="284"/>
      </w:pPr>
      <w:rPr>
        <w:rFonts w:hint="default"/>
        <w:lang w:val="it-IT" w:eastAsia="en-US" w:bidi="ar-SA"/>
      </w:rPr>
    </w:lvl>
    <w:lvl w:ilvl="3" w:tplc="C1E05972">
      <w:numFmt w:val="bullet"/>
      <w:lvlText w:val="•"/>
      <w:lvlJc w:val="left"/>
      <w:pPr>
        <w:ind w:left="3268" w:hanging="284"/>
      </w:pPr>
      <w:rPr>
        <w:rFonts w:hint="default"/>
        <w:lang w:val="it-IT" w:eastAsia="en-US" w:bidi="ar-SA"/>
      </w:rPr>
    </w:lvl>
    <w:lvl w:ilvl="4" w:tplc="E4727480">
      <w:numFmt w:val="bullet"/>
      <w:lvlText w:val="•"/>
      <w:lvlJc w:val="left"/>
      <w:pPr>
        <w:ind w:left="4218" w:hanging="284"/>
      </w:pPr>
      <w:rPr>
        <w:rFonts w:hint="default"/>
        <w:lang w:val="it-IT" w:eastAsia="en-US" w:bidi="ar-SA"/>
      </w:rPr>
    </w:lvl>
    <w:lvl w:ilvl="5" w:tplc="CF50B46A">
      <w:numFmt w:val="bullet"/>
      <w:lvlText w:val="•"/>
      <w:lvlJc w:val="left"/>
      <w:pPr>
        <w:ind w:left="5168" w:hanging="284"/>
      </w:pPr>
      <w:rPr>
        <w:rFonts w:hint="default"/>
        <w:lang w:val="it-IT" w:eastAsia="en-US" w:bidi="ar-SA"/>
      </w:rPr>
    </w:lvl>
    <w:lvl w:ilvl="6" w:tplc="E59E9F16">
      <w:numFmt w:val="bullet"/>
      <w:lvlText w:val="•"/>
      <w:lvlJc w:val="left"/>
      <w:pPr>
        <w:ind w:left="6117" w:hanging="284"/>
      </w:pPr>
      <w:rPr>
        <w:rFonts w:hint="default"/>
        <w:lang w:val="it-IT" w:eastAsia="en-US" w:bidi="ar-SA"/>
      </w:rPr>
    </w:lvl>
    <w:lvl w:ilvl="7" w:tplc="765C264C">
      <w:numFmt w:val="bullet"/>
      <w:lvlText w:val="•"/>
      <w:lvlJc w:val="left"/>
      <w:pPr>
        <w:ind w:left="7067" w:hanging="284"/>
      </w:pPr>
      <w:rPr>
        <w:rFonts w:hint="default"/>
        <w:lang w:val="it-IT" w:eastAsia="en-US" w:bidi="ar-SA"/>
      </w:rPr>
    </w:lvl>
    <w:lvl w:ilvl="8" w:tplc="A8DC8C64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7B05043"/>
    <w:multiLevelType w:val="hybridMultilevel"/>
    <w:tmpl w:val="9C8E6E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C00D63"/>
    <w:multiLevelType w:val="multilevel"/>
    <w:tmpl w:val="88EC4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B02B0"/>
    <w:multiLevelType w:val="hybridMultilevel"/>
    <w:tmpl w:val="9D601612"/>
    <w:lvl w:ilvl="0" w:tplc="376CB456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FE5806E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E3281636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C90E01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998C183A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CD9456B4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D8AF8B0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FBE181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0002857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FB22A4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05E3EC0"/>
    <w:multiLevelType w:val="hybridMultilevel"/>
    <w:tmpl w:val="08FAA7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2659F"/>
    <w:multiLevelType w:val="multilevel"/>
    <w:tmpl w:val="AD10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42516C"/>
    <w:multiLevelType w:val="hybridMultilevel"/>
    <w:tmpl w:val="A0A09068"/>
    <w:lvl w:ilvl="0" w:tplc="66123184">
      <w:numFmt w:val="bullet"/>
      <w:lvlText w:val="•"/>
      <w:lvlJc w:val="left"/>
      <w:pPr>
        <w:ind w:left="140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DD38680C">
      <w:numFmt w:val="bullet"/>
      <w:lvlText w:val="•"/>
      <w:lvlJc w:val="left"/>
      <w:pPr>
        <w:ind w:left="1117" w:hanging="145"/>
      </w:pPr>
      <w:rPr>
        <w:rFonts w:hint="default"/>
        <w:lang w:val="it-IT" w:eastAsia="en-US" w:bidi="ar-SA"/>
      </w:rPr>
    </w:lvl>
    <w:lvl w:ilvl="2" w:tplc="EC44B53C">
      <w:numFmt w:val="bullet"/>
      <w:lvlText w:val="•"/>
      <w:lvlJc w:val="left"/>
      <w:pPr>
        <w:ind w:left="2095" w:hanging="145"/>
      </w:pPr>
      <w:rPr>
        <w:rFonts w:hint="default"/>
        <w:lang w:val="it-IT" w:eastAsia="en-US" w:bidi="ar-SA"/>
      </w:rPr>
    </w:lvl>
    <w:lvl w:ilvl="3" w:tplc="6324D962">
      <w:numFmt w:val="bullet"/>
      <w:lvlText w:val="•"/>
      <w:lvlJc w:val="left"/>
      <w:pPr>
        <w:ind w:left="3072" w:hanging="145"/>
      </w:pPr>
      <w:rPr>
        <w:rFonts w:hint="default"/>
        <w:lang w:val="it-IT" w:eastAsia="en-US" w:bidi="ar-SA"/>
      </w:rPr>
    </w:lvl>
    <w:lvl w:ilvl="4" w:tplc="2D18702E">
      <w:numFmt w:val="bullet"/>
      <w:lvlText w:val="•"/>
      <w:lvlJc w:val="left"/>
      <w:pPr>
        <w:ind w:left="4050" w:hanging="145"/>
      </w:pPr>
      <w:rPr>
        <w:rFonts w:hint="default"/>
        <w:lang w:val="it-IT" w:eastAsia="en-US" w:bidi="ar-SA"/>
      </w:rPr>
    </w:lvl>
    <w:lvl w:ilvl="5" w:tplc="016E32C8">
      <w:numFmt w:val="bullet"/>
      <w:lvlText w:val="•"/>
      <w:lvlJc w:val="left"/>
      <w:pPr>
        <w:ind w:left="5028" w:hanging="145"/>
      </w:pPr>
      <w:rPr>
        <w:rFonts w:hint="default"/>
        <w:lang w:val="it-IT" w:eastAsia="en-US" w:bidi="ar-SA"/>
      </w:rPr>
    </w:lvl>
    <w:lvl w:ilvl="6" w:tplc="6C0452D2">
      <w:numFmt w:val="bullet"/>
      <w:lvlText w:val="•"/>
      <w:lvlJc w:val="left"/>
      <w:pPr>
        <w:ind w:left="6005" w:hanging="145"/>
      </w:pPr>
      <w:rPr>
        <w:rFonts w:hint="default"/>
        <w:lang w:val="it-IT" w:eastAsia="en-US" w:bidi="ar-SA"/>
      </w:rPr>
    </w:lvl>
    <w:lvl w:ilvl="7" w:tplc="CCDCA99C">
      <w:numFmt w:val="bullet"/>
      <w:lvlText w:val="•"/>
      <w:lvlJc w:val="left"/>
      <w:pPr>
        <w:ind w:left="6983" w:hanging="145"/>
      </w:pPr>
      <w:rPr>
        <w:rFonts w:hint="default"/>
        <w:lang w:val="it-IT" w:eastAsia="en-US" w:bidi="ar-SA"/>
      </w:rPr>
    </w:lvl>
    <w:lvl w:ilvl="8" w:tplc="3EFEF668">
      <w:numFmt w:val="bullet"/>
      <w:lvlText w:val="•"/>
      <w:lvlJc w:val="left"/>
      <w:pPr>
        <w:ind w:left="7960" w:hanging="145"/>
      </w:pPr>
      <w:rPr>
        <w:rFonts w:hint="default"/>
        <w:lang w:val="it-IT" w:eastAsia="en-US" w:bidi="ar-SA"/>
      </w:rPr>
    </w:lvl>
  </w:abstractNum>
  <w:abstractNum w:abstractNumId="12" w15:restartNumberingAfterBreak="0">
    <w:nsid w:val="45EE08CB"/>
    <w:multiLevelType w:val="multilevel"/>
    <w:tmpl w:val="15604AF4"/>
    <w:lvl w:ilvl="0">
      <w:start w:val="4"/>
      <w:numFmt w:val="decimal"/>
      <w:lvlText w:val="%1"/>
      <w:lvlJc w:val="left"/>
      <w:pPr>
        <w:ind w:left="865" w:hanging="299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5" w:hanging="299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3"/>
        <w:sz w:val="19"/>
        <w:szCs w:val="19"/>
        <w:lang w:val="it-IT" w:eastAsia="en-US" w:bidi="ar-SA"/>
      </w:rPr>
    </w:lvl>
    <w:lvl w:ilvl="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3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4">
      <w:numFmt w:val="bullet"/>
      <w:lvlText w:val="•"/>
      <w:lvlJc w:val="left"/>
      <w:pPr>
        <w:ind w:left="43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D1C72AC"/>
    <w:multiLevelType w:val="multilevel"/>
    <w:tmpl w:val="1656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8B229D"/>
    <w:multiLevelType w:val="hybridMultilevel"/>
    <w:tmpl w:val="FAFE9A90"/>
    <w:lvl w:ilvl="0" w:tplc="5DE46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02579"/>
    <w:multiLevelType w:val="hybridMultilevel"/>
    <w:tmpl w:val="838E59F4"/>
    <w:lvl w:ilvl="0" w:tplc="6A1AF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A6577"/>
    <w:multiLevelType w:val="hybridMultilevel"/>
    <w:tmpl w:val="C3F661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D653C"/>
    <w:multiLevelType w:val="hybridMultilevel"/>
    <w:tmpl w:val="032613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7A3E76"/>
    <w:multiLevelType w:val="hybridMultilevel"/>
    <w:tmpl w:val="AE8481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DB31D0"/>
    <w:multiLevelType w:val="multilevel"/>
    <w:tmpl w:val="8CCAA0F6"/>
    <w:lvl w:ilvl="0">
      <w:start w:val="1"/>
      <w:numFmt w:val="decimal"/>
      <w:lvlText w:val="%1"/>
      <w:lvlJc w:val="left"/>
      <w:pPr>
        <w:ind w:left="865" w:hanging="299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5" w:hanging="299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3"/>
        <w:sz w:val="19"/>
        <w:szCs w:val="19"/>
        <w:lang w:val="it-IT" w:eastAsia="en-US" w:bidi="ar-SA"/>
      </w:rPr>
    </w:lvl>
    <w:lvl w:ilvl="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3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3B70C03"/>
    <w:multiLevelType w:val="multilevel"/>
    <w:tmpl w:val="15604AF4"/>
    <w:lvl w:ilvl="0">
      <w:start w:val="4"/>
      <w:numFmt w:val="decimal"/>
      <w:lvlText w:val="%1"/>
      <w:lvlJc w:val="left"/>
      <w:pPr>
        <w:ind w:left="865" w:hanging="299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65" w:hanging="299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3"/>
        <w:sz w:val="19"/>
        <w:szCs w:val="19"/>
        <w:lang w:val="it-IT" w:eastAsia="en-US" w:bidi="ar-SA"/>
      </w:rPr>
    </w:lvl>
    <w:lvl w:ilvl="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3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4">
      <w:numFmt w:val="bullet"/>
      <w:lvlText w:val="•"/>
      <w:lvlJc w:val="left"/>
      <w:pPr>
        <w:ind w:left="43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3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7972213"/>
    <w:multiLevelType w:val="hybridMultilevel"/>
    <w:tmpl w:val="DEE46762"/>
    <w:lvl w:ilvl="0" w:tplc="8AF2D89E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CB1228B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2" w:tplc="B914AE38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23A27E88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904A0606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563458E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95405B62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2E421926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14D0B638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CD07C70"/>
    <w:multiLevelType w:val="multilevel"/>
    <w:tmpl w:val="75B4E098"/>
    <w:lvl w:ilvl="0">
      <w:start w:val="2"/>
      <w:numFmt w:val="decimal"/>
      <w:lvlText w:val="%1"/>
      <w:lvlJc w:val="left"/>
      <w:pPr>
        <w:ind w:left="566" w:hanging="37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66" w:hanging="371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3"/>
        <w:sz w:val="19"/>
        <w:szCs w:val="19"/>
        <w:lang w:val="it-IT" w:eastAsia="en-US" w:bidi="ar-SA"/>
      </w:rPr>
    </w:lvl>
    <w:lvl w:ilvl="2">
      <w:numFmt w:val="bullet"/>
      <w:lvlText w:val="•"/>
      <w:lvlJc w:val="left"/>
      <w:pPr>
        <w:ind w:left="2431" w:hanging="3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66" w:hanging="3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02" w:hanging="3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8" w:hanging="3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73" w:hanging="3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09" w:hanging="3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44" w:hanging="371"/>
      </w:pPr>
      <w:rPr>
        <w:rFonts w:hint="default"/>
        <w:lang w:val="it-IT" w:eastAsia="en-US" w:bidi="ar-SA"/>
      </w:rPr>
    </w:lvl>
  </w:abstractNum>
  <w:num w:numId="1" w16cid:durableId="981547386">
    <w:abstractNumId w:val="2"/>
  </w:num>
  <w:num w:numId="2" w16cid:durableId="794568866">
    <w:abstractNumId w:val="17"/>
  </w:num>
  <w:num w:numId="3" w16cid:durableId="422268618">
    <w:abstractNumId w:val="18"/>
  </w:num>
  <w:num w:numId="4" w16cid:durableId="1127117980">
    <w:abstractNumId w:val="16"/>
  </w:num>
  <w:num w:numId="5" w16cid:durableId="427232577">
    <w:abstractNumId w:val="1"/>
  </w:num>
  <w:num w:numId="6" w16cid:durableId="943196445">
    <w:abstractNumId w:val="8"/>
  </w:num>
  <w:num w:numId="7" w16cid:durableId="1334643855">
    <w:abstractNumId w:val="13"/>
  </w:num>
  <w:num w:numId="8" w16cid:durableId="1716194267">
    <w:abstractNumId w:val="10"/>
  </w:num>
  <w:num w:numId="9" w16cid:durableId="1242370166">
    <w:abstractNumId w:val="14"/>
  </w:num>
  <w:num w:numId="10" w16cid:durableId="261646911">
    <w:abstractNumId w:val="15"/>
  </w:num>
  <w:num w:numId="11" w16cid:durableId="2115396207">
    <w:abstractNumId w:val="0"/>
  </w:num>
  <w:num w:numId="12" w16cid:durableId="259072265">
    <w:abstractNumId w:val="6"/>
  </w:num>
  <w:num w:numId="13" w16cid:durableId="284889824">
    <w:abstractNumId w:val="7"/>
  </w:num>
  <w:num w:numId="14" w16cid:durableId="1238129959">
    <w:abstractNumId w:val="11"/>
  </w:num>
  <w:num w:numId="15" w16cid:durableId="557133471">
    <w:abstractNumId w:val="19"/>
  </w:num>
  <w:num w:numId="16" w16cid:durableId="516501074">
    <w:abstractNumId w:val="21"/>
  </w:num>
  <w:num w:numId="17" w16cid:durableId="1239288410">
    <w:abstractNumId w:val="22"/>
  </w:num>
  <w:num w:numId="18" w16cid:durableId="1661348897">
    <w:abstractNumId w:val="4"/>
  </w:num>
  <w:num w:numId="19" w16cid:durableId="1636982589">
    <w:abstractNumId w:val="3"/>
  </w:num>
  <w:num w:numId="20" w16cid:durableId="2136873786">
    <w:abstractNumId w:val="12"/>
  </w:num>
  <w:num w:numId="21" w16cid:durableId="315883721">
    <w:abstractNumId w:val="20"/>
  </w:num>
  <w:num w:numId="22" w16cid:durableId="896355122">
    <w:abstractNumId w:val="5"/>
  </w:num>
  <w:num w:numId="23" w16cid:durableId="359550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62"/>
    <w:rsid w:val="000419FD"/>
    <w:rsid w:val="0006494C"/>
    <w:rsid w:val="000A765E"/>
    <w:rsid w:val="000B5563"/>
    <w:rsid w:val="000E3828"/>
    <w:rsid w:val="00102FA9"/>
    <w:rsid w:val="00131962"/>
    <w:rsid w:val="001378E7"/>
    <w:rsid w:val="001C4AF8"/>
    <w:rsid w:val="001C7BD2"/>
    <w:rsid w:val="001D1E07"/>
    <w:rsid w:val="001E1817"/>
    <w:rsid w:val="00213225"/>
    <w:rsid w:val="00247D26"/>
    <w:rsid w:val="00293535"/>
    <w:rsid w:val="002A2A69"/>
    <w:rsid w:val="002E11D4"/>
    <w:rsid w:val="003215E6"/>
    <w:rsid w:val="003408C7"/>
    <w:rsid w:val="00344D2C"/>
    <w:rsid w:val="003A0FAA"/>
    <w:rsid w:val="003B5EB0"/>
    <w:rsid w:val="003C1C7A"/>
    <w:rsid w:val="003C314C"/>
    <w:rsid w:val="003E3503"/>
    <w:rsid w:val="00423179"/>
    <w:rsid w:val="004355FF"/>
    <w:rsid w:val="004558A7"/>
    <w:rsid w:val="00464C51"/>
    <w:rsid w:val="0048423E"/>
    <w:rsid w:val="004A71D5"/>
    <w:rsid w:val="00522BA7"/>
    <w:rsid w:val="005558A8"/>
    <w:rsid w:val="005650FC"/>
    <w:rsid w:val="00567F39"/>
    <w:rsid w:val="00585198"/>
    <w:rsid w:val="00593F7F"/>
    <w:rsid w:val="005E318F"/>
    <w:rsid w:val="005F7BCE"/>
    <w:rsid w:val="006015D5"/>
    <w:rsid w:val="00636BD5"/>
    <w:rsid w:val="00713E14"/>
    <w:rsid w:val="00732E85"/>
    <w:rsid w:val="0076444B"/>
    <w:rsid w:val="007713D5"/>
    <w:rsid w:val="007721C9"/>
    <w:rsid w:val="007B0590"/>
    <w:rsid w:val="007D035B"/>
    <w:rsid w:val="007D3832"/>
    <w:rsid w:val="00806F9F"/>
    <w:rsid w:val="0082694D"/>
    <w:rsid w:val="00842113"/>
    <w:rsid w:val="00856916"/>
    <w:rsid w:val="008609FC"/>
    <w:rsid w:val="008658C7"/>
    <w:rsid w:val="00891B85"/>
    <w:rsid w:val="0089282B"/>
    <w:rsid w:val="008F25F6"/>
    <w:rsid w:val="0098702D"/>
    <w:rsid w:val="009A3A1E"/>
    <w:rsid w:val="00A038D2"/>
    <w:rsid w:val="00A43928"/>
    <w:rsid w:val="00A812D9"/>
    <w:rsid w:val="00AC348D"/>
    <w:rsid w:val="00AD0693"/>
    <w:rsid w:val="00AD7E5C"/>
    <w:rsid w:val="00AF1BD2"/>
    <w:rsid w:val="00B04309"/>
    <w:rsid w:val="00B2523A"/>
    <w:rsid w:val="00B34CA0"/>
    <w:rsid w:val="00B433D9"/>
    <w:rsid w:val="00B926D0"/>
    <w:rsid w:val="00BA3EA8"/>
    <w:rsid w:val="00BD4775"/>
    <w:rsid w:val="00BE448D"/>
    <w:rsid w:val="00C74799"/>
    <w:rsid w:val="00C86134"/>
    <w:rsid w:val="00CF37F3"/>
    <w:rsid w:val="00CF46FD"/>
    <w:rsid w:val="00D008AC"/>
    <w:rsid w:val="00D078B9"/>
    <w:rsid w:val="00D563C8"/>
    <w:rsid w:val="00D62950"/>
    <w:rsid w:val="00D63966"/>
    <w:rsid w:val="00D8452C"/>
    <w:rsid w:val="00DB2B21"/>
    <w:rsid w:val="00DB6D77"/>
    <w:rsid w:val="00DF7C7D"/>
    <w:rsid w:val="00E14F52"/>
    <w:rsid w:val="00E16072"/>
    <w:rsid w:val="00E171E7"/>
    <w:rsid w:val="00E40E33"/>
    <w:rsid w:val="00E458EF"/>
    <w:rsid w:val="00E62021"/>
    <w:rsid w:val="00E624D1"/>
    <w:rsid w:val="00E67D67"/>
    <w:rsid w:val="00E86F91"/>
    <w:rsid w:val="00EF156E"/>
    <w:rsid w:val="00F8301C"/>
    <w:rsid w:val="00F84170"/>
    <w:rsid w:val="00FE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7B77"/>
  <w15:docId w15:val="{0E4E2BC3-9227-4142-8999-D993CFA2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5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84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A0FA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C4A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4AF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558A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5558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csmantegnabonann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IC85300A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AIC85300A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rosa gentile</cp:lastModifiedBy>
  <cp:revision>2</cp:revision>
  <cp:lastPrinted>2025-03-10T17:37:00Z</cp:lastPrinted>
  <dcterms:created xsi:type="dcterms:W3CDTF">2025-05-02T12:00:00Z</dcterms:created>
  <dcterms:modified xsi:type="dcterms:W3CDTF">2025-05-02T12:00:00Z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2024-09-12T00:00:00Z</vt:filetime>
  </property>
</Properties>
</file>