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875AF1" w14:textId="77777777" w:rsidR="00A815F9" w:rsidRPr="00A815F9" w:rsidRDefault="00A815F9" w:rsidP="00A815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ISTITUTO COMPRENSIVO STATALE "MANTEGNA-BONANNO"</w:t>
      </w:r>
    </w:p>
    <w:p w14:paraId="37B8C5CA" w14:textId="77777777" w:rsidR="00A815F9" w:rsidRPr="00A815F9" w:rsidRDefault="00A815F9" w:rsidP="00A815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Via Bologni 4, 90136, Palermo, PA</w:t>
      </w:r>
    </w:p>
    <w:p w14:paraId="4688AD73" w14:textId="77777777" w:rsidR="00A815F9" w:rsidRPr="00A815F9" w:rsidRDefault="00A815F9" w:rsidP="00A815F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Tel. 0916680889, Email: paic85300a@istruzione.it</w:t>
      </w:r>
    </w:p>
    <w:p w14:paraId="0472F12B" w14:textId="77777777" w:rsidR="00A815F9" w:rsidRPr="00A815F9" w:rsidRDefault="00A815F9" w:rsidP="00A81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89AB0AC" w14:textId="77777777" w:rsidR="00A815F9" w:rsidRPr="00A815F9" w:rsidRDefault="00A815F9" w:rsidP="00A815F9">
      <w:pPr>
        <w:spacing w:after="28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LINEE GUIDA PER IL TRATTAMENTO E LA PROTEZIONE DEI DATI PERSONALI PER I COLLABORATORI SCOLASTICI</w:t>
      </w:r>
    </w:p>
    <w:p w14:paraId="71789D35" w14:textId="77777777" w:rsidR="00A815F9" w:rsidRPr="00A815F9" w:rsidRDefault="00A815F9" w:rsidP="00A81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Le presenti Linee Guida contengono la descrizione delle misure operative da adottare per garantire la sicurezza dei dati personali.</w:t>
      </w:r>
    </w:p>
    <w:p w14:paraId="3B33FB95" w14:textId="77777777" w:rsidR="00A815F9" w:rsidRPr="00A815F9" w:rsidRDefault="00A815F9" w:rsidP="00A815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1. Costituisce trattamento qualunque operazione, svolta con o senza l’ausilio di mezzi elettronici o comunque automatizzati, concernente la raccolta, la registrazione, l’organizzazione, la conservazione, l’elaborazione, la modificazione, la selezione, l’estrazione, il raffronto, l’utilizzo, l’interconnessione, il blocco, la comunicazione, la diffusione, la cancellazione e la distruzione dei dati.</w:t>
      </w:r>
    </w:p>
    <w:p w14:paraId="54474A63" w14:textId="77777777" w:rsidR="00A815F9" w:rsidRPr="00A815F9" w:rsidRDefault="00A815F9" w:rsidP="00A81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2. Nello svolgimento delle sue mansioni, l'incaricato dovrà: </w:t>
      </w:r>
      <w:r w:rsidRPr="00A815F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br/>
      </w:r>
    </w:p>
    <w:p w14:paraId="4DFD87D6" w14:textId="77777777" w:rsidR="00A815F9" w:rsidRPr="00A815F9" w:rsidRDefault="00A815F9" w:rsidP="00A815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agire in modo lecito e secondo correttezza in occasione della gestione delle comunicazioni telefoniche e a mezzo fax, della duplicazione attraverso fotocopie, del trasporto di documenti ed elenchi contenenti dati personali </w:t>
      </w:r>
      <w:proofErr w:type="gramStart"/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  della</w:t>
      </w:r>
      <w:proofErr w:type="gramEnd"/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posta;</w:t>
      </w:r>
    </w:p>
    <w:p w14:paraId="12510EB6" w14:textId="77777777" w:rsidR="00A815F9" w:rsidRPr="00A815F9" w:rsidRDefault="00A815F9" w:rsidP="00A815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7"/>
          <w:szCs w:val="27"/>
          <w:lang w:eastAsia="it-IT"/>
        </w:rPr>
        <w:t>rispettare i divieti di comunicazione e diffusione dei dati trattati e a non utilizzarli per finalità incompatibili con quelle relative al profilo di appartenenza;</w:t>
      </w:r>
    </w:p>
    <w:p w14:paraId="4AAE1A28" w14:textId="77777777" w:rsidR="00A815F9" w:rsidRPr="00A815F9" w:rsidRDefault="00A815F9" w:rsidP="00A815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effettuare esclusivamente copie fotostatiche di documenti per i quali si è autorizzati;</w:t>
      </w:r>
    </w:p>
    <w:p w14:paraId="142E59A9" w14:textId="77777777" w:rsidR="00A815F9" w:rsidRPr="00A815F9" w:rsidRDefault="00A815F9" w:rsidP="00A815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accertarsi che al termine delle lezioni non restino incustoditi documenti contenenti dati personali o sensibili di alunni o dei docenti (es. registri di classe, registri personali dei docenti, ecc.), segnalando tempestivamente l'eventuale presenza al Referente Privacy e provvedendo temporaneamente alla loro custodia;</w:t>
      </w:r>
    </w:p>
    <w:p w14:paraId="513255CD" w14:textId="77777777" w:rsidR="00A815F9" w:rsidRPr="00A815F9" w:rsidRDefault="00A815F9" w:rsidP="00A815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lasciare a disposizione di estranei fotocopie o documenti che contengono dati personali o sensibili;</w:t>
      </w:r>
    </w:p>
    <w:p w14:paraId="13127629" w14:textId="77777777" w:rsidR="00A815F9" w:rsidRPr="00A815F9" w:rsidRDefault="00A815F9" w:rsidP="00A815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accertarsi della distruzione di documenti inutilizzati contenenti dati personali o sensibili;</w:t>
      </w:r>
    </w:p>
    <w:p w14:paraId="464BD0D2" w14:textId="77777777" w:rsidR="00A815F9" w:rsidRPr="00A815F9" w:rsidRDefault="00A815F9" w:rsidP="00A815F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non abbandonare la postazione di lavoro, senza aver provveduto a custodire in luogo sicuro i documenti trattati.</w:t>
      </w:r>
    </w:p>
    <w:p w14:paraId="6596DE88" w14:textId="77777777" w:rsidR="00A815F9" w:rsidRPr="00A815F9" w:rsidRDefault="00A815F9" w:rsidP="00A815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br/>
      </w: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Palermo, 15/12/2020</w:t>
      </w:r>
    </w:p>
    <w:p w14:paraId="67E3E3DE" w14:textId="77777777" w:rsidR="00A815F9" w:rsidRPr="00A815F9" w:rsidRDefault="00A815F9" w:rsidP="00A815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  Il Dirigente scolastico</w:t>
      </w:r>
    </w:p>
    <w:p w14:paraId="2CA99B09" w14:textId="77777777" w:rsidR="00A815F9" w:rsidRPr="00A815F9" w:rsidRDefault="00A815F9" w:rsidP="00A815F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A815F9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A815F9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 Bisso Laura</w:t>
      </w:r>
    </w:p>
    <w:p w14:paraId="75C5227B" w14:textId="77777777" w:rsidR="00877DD4" w:rsidRPr="00A815F9" w:rsidRDefault="00877DD4" w:rsidP="00A815F9">
      <w:bookmarkStart w:id="0" w:name="_GoBack"/>
      <w:bookmarkEnd w:id="0"/>
    </w:p>
    <w:sectPr w:rsidR="00877DD4" w:rsidRPr="00A815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65661"/>
    <w:multiLevelType w:val="multilevel"/>
    <w:tmpl w:val="FE32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8D5AA1"/>
    <w:multiLevelType w:val="multilevel"/>
    <w:tmpl w:val="32A2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AB12AB"/>
    <w:multiLevelType w:val="multilevel"/>
    <w:tmpl w:val="D56E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55"/>
    <w:rsid w:val="001D7C15"/>
    <w:rsid w:val="00877DD4"/>
    <w:rsid w:val="00A815F9"/>
    <w:rsid w:val="00C8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E69D4C-08D6-446C-BCF7-8977D35D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standard1</dc:creator>
  <cp:keywords/>
  <dc:description/>
  <cp:lastModifiedBy>standard1</cp:lastModifiedBy>
  <cp:revision>2</cp:revision>
  <dcterms:created xsi:type="dcterms:W3CDTF">2020-12-15T10:13:00Z</dcterms:created>
  <dcterms:modified xsi:type="dcterms:W3CDTF">2020-12-15T10:13:00Z</dcterms:modified>
</cp:coreProperties>
</file>